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6" w:rsidRPr="000C526F" w:rsidRDefault="008E45C6" w:rsidP="009D56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26F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8E45C6" w:rsidRPr="009D5649" w:rsidRDefault="008E45C6" w:rsidP="009D564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предметно-цикловой комиссии</w:t>
      </w:r>
      <w:r w:rsidR="009D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5E6F" w:rsidRPr="008E45C6" w:rsidRDefault="00C27CF3" w:rsidP="008E45C6">
      <w:pPr>
        <w:pStyle w:val="a3"/>
        <w:numPr>
          <w:ilvl w:val="0"/>
          <w:numId w:val="12"/>
        </w:numPr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E45C6">
        <w:rPr>
          <w:rFonts w:ascii="Times New Roman" w:eastAsia="Times New Roman" w:hAnsi="Times New Roman"/>
          <w:sz w:val="24"/>
          <w:szCs w:val="24"/>
        </w:rPr>
        <w:t>Общие положения</w:t>
      </w:r>
    </w:p>
    <w:p w:rsidR="00A2319E" w:rsidRPr="00626A6C" w:rsidRDefault="00A2319E" w:rsidP="00A2319E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A6C">
        <w:rPr>
          <w:rFonts w:ascii="Times New Roman" w:hAnsi="Times New Roman"/>
          <w:sz w:val="24"/>
          <w:szCs w:val="24"/>
        </w:rPr>
        <w:t>.Настоящее Положение разработано в соответствии Типовыми правилами организации и осуществления учебно-методической работы организаций технического и</w:t>
      </w:r>
      <w:r w:rsidR="004B5F65">
        <w:rPr>
          <w:rFonts w:ascii="Times New Roman" w:hAnsi="Times New Roman"/>
          <w:sz w:val="24"/>
          <w:szCs w:val="24"/>
        </w:rPr>
        <w:t xml:space="preserve"> профессионального образования</w:t>
      </w:r>
      <w:r w:rsidRPr="00626A6C">
        <w:rPr>
          <w:rFonts w:ascii="Times New Roman" w:hAnsi="Times New Roman"/>
          <w:sz w:val="24"/>
          <w:szCs w:val="24"/>
        </w:rPr>
        <w:t xml:space="preserve"> (Приказ Министерства образования и науки РК от 29 ноября 2007 года №583).</w:t>
      </w:r>
    </w:p>
    <w:p w:rsidR="00A2319E" w:rsidRPr="00626A6C" w:rsidRDefault="00A2319E" w:rsidP="00A2319E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A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85E6F" w:rsidRPr="00626A6C">
        <w:rPr>
          <w:rFonts w:ascii="Times New Roman" w:eastAsia="Times New Roman" w:hAnsi="Times New Roman"/>
          <w:sz w:val="24"/>
          <w:szCs w:val="24"/>
          <w:lang w:eastAsia="ru-RU"/>
        </w:rPr>
        <w:t>Предметная (цикловая) комиссия (далее ПЦК) является объединением педагогических работников колледжа. Предметная комиссия объединяет преподавателей одного цикла учебных дисциплин. В состав цикловой комиссии входят преподаватели нескольких дисциплин цикла или специальности. ПЦК организуется в составе не менее 5 преподавателей.</w:t>
      </w:r>
    </w:p>
    <w:p w:rsidR="00A2319E" w:rsidRPr="006E4514" w:rsidRDefault="00A2319E" w:rsidP="00A2319E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51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85E6F" w:rsidRPr="006E4514">
        <w:rPr>
          <w:rFonts w:ascii="Times New Roman" w:eastAsia="Times New Roman" w:hAnsi="Times New Roman"/>
          <w:sz w:val="24"/>
          <w:szCs w:val="24"/>
          <w:lang w:eastAsia="ru-RU"/>
        </w:rPr>
        <w:t>ПЦК возглавляет председатель, который назначается приказом директора колледжа</w:t>
      </w:r>
      <w:r w:rsidR="006E451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85E6F" w:rsidRPr="006E4514">
        <w:rPr>
          <w:rFonts w:ascii="Times New Roman" w:eastAsia="Times New Roman" w:hAnsi="Times New Roman"/>
          <w:sz w:val="24"/>
          <w:szCs w:val="24"/>
          <w:lang w:eastAsia="ru-RU"/>
        </w:rPr>
        <w:t>Перечень предметных (цикловых) комиссий рассматривается на учебно-методическом совете и утверждается на учебный год директором колледжа с учетом объединения в предметные (цикловые) комиссии всех преподавателей, в том числе и работающих по совместительству.</w:t>
      </w:r>
    </w:p>
    <w:p w:rsidR="00A2319E" w:rsidRPr="00626A6C" w:rsidRDefault="00A2319E" w:rsidP="00A2319E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51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85E6F" w:rsidRPr="00626A6C">
        <w:rPr>
          <w:rFonts w:ascii="Times New Roman" w:eastAsia="Times New Roman" w:hAnsi="Times New Roman"/>
          <w:sz w:val="24"/>
          <w:szCs w:val="24"/>
          <w:lang w:eastAsia="ru-RU"/>
        </w:rPr>
        <w:t>ПЦК в своей деятельности подчиняется непосредственно заместителю директора по учебно-методической работе.</w:t>
      </w:r>
    </w:p>
    <w:p w:rsidR="00A2319E" w:rsidRPr="00626A6C" w:rsidRDefault="00A2319E" w:rsidP="00A2319E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A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85E6F" w:rsidRPr="00626A6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предметной (цикловой) комиссии ведется по </w:t>
      </w:r>
      <w:r w:rsidR="00626A6C" w:rsidRPr="00626A6C">
        <w:rPr>
          <w:rFonts w:ascii="Times New Roman" w:eastAsia="Times New Roman" w:hAnsi="Times New Roman"/>
          <w:sz w:val="24"/>
          <w:szCs w:val="24"/>
          <w:lang w:eastAsia="ru-RU"/>
        </w:rPr>
        <w:t>плану,</w:t>
      </w:r>
      <w:r w:rsidR="00685E6F" w:rsidRPr="00626A6C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утверждаемому заместителем директора по учебно-методической работе.</w:t>
      </w:r>
    </w:p>
    <w:p w:rsidR="00685E6F" w:rsidRPr="00626A6C" w:rsidRDefault="00A2319E" w:rsidP="00A2319E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A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85E6F" w:rsidRPr="00626A6C">
        <w:rPr>
          <w:rFonts w:ascii="Times New Roman" w:eastAsia="Times New Roman" w:hAnsi="Times New Roman"/>
          <w:sz w:val="24"/>
          <w:szCs w:val="24"/>
          <w:lang w:eastAsia="ru-RU"/>
        </w:rPr>
        <w:t>Заседания предметной (цикловой) комиссии проводятся 1 раз в месяц.</w:t>
      </w:r>
    </w:p>
    <w:p w:rsidR="00685E6F" w:rsidRPr="00626A6C" w:rsidRDefault="00685E6F" w:rsidP="00685E6F">
      <w:pPr>
        <w:shd w:val="clear" w:color="auto" w:fill="FFFFFF"/>
        <w:spacing w:after="0" w:line="240" w:lineRule="auto"/>
        <w:ind w:right="14" w:firstLine="851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</w:p>
    <w:p w:rsidR="00C27CF3" w:rsidRPr="00C27CF3" w:rsidRDefault="00C27CF3" w:rsidP="00C27CF3">
      <w:pPr>
        <w:shd w:val="clear" w:color="auto" w:fill="FFFFFF"/>
        <w:spacing w:after="0" w:line="240" w:lineRule="auto"/>
        <w:ind w:right="14" w:firstLine="851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 Цели и задачи ПЦК</w:t>
      </w:r>
    </w:p>
    <w:p w:rsidR="00685E6F" w:rsidRPr="00626A6C" w:rsidRDefault="00685E6F" w:rsidP="00685E6F">
      <w:pPr>
        <w:shd w:val="clear" w:color="auto" w:fill="FFFFFF"/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2.1. Перед ПЦК ставятся следующие цели и задачи:</w:t>
      </w:r>
    </w:p>
    <w:p w:rsidR="00685E6F" w:rsidRPr="00626A6C" w:rsidRDefault="00685E6F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- учебно-программное и учебно-методическое обеспечение освоения учебных дисциплин по специальностям;</w:t>
      </w:r>
    </w:p>
    <w:p w:rsidR="00685E6F" w:rsidRPr="00626A6C" w:rsidRDefault="00685E6F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- оказание помощи преподавателям в реализации Государственного образовательного стандарта в части Государственных требований к минимуму содержания и уровню подготовки выпускников;</w:t>
      </w:r>
    </w:p>
    <w:p w:rsidR="00685E6F" w:rsidRPr="00626A6C" w:rsidRDefault="00685E6F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- повышение профессионального уровня педагогических работников колледжа</w:t>
      </w:r>
      <w:r w:rsidR="00D343BD">
        <w:rPr>
          <w:rFonts w:ascii="Times New Roman" w:eastAsia="Times New Roman" w:hAnsi="Times New Roman" w:cs="Times New Roman"/>
          <w:sz w:val="24"/>
          <w:szCs w:val="24"/>
        </w:rPr>
        <w:t xml:space="preserve"> через организацию курсов повышения квалификации и аттестации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5E6F" w:rsidRPr="00626A6C" w:rsidRDefault="00685E6F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- реализация инновационных педагогических и информационных технологий в образовательном процессе, направленных на повышение качества подготовки специалистов со средним специальным образованием;</w:t>
      </w:r>
    </w:p>
    <w:p w:rsidR="00C27CF3" w:rsidRDefault="00685E6F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- изучение и распространение передового педагогического опыта, оказание помощи начинающим преподавателям в овладении педагогическим мастерством.</w:t>
      </w:r>
      <w:r w:rsidR="00C27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CF3" w:rsidRDefault="00C27CF3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CF3" w:rsidRPr="00C27CF3" w:rsidRDefault="00C27CF3" w:rsidP="00C27CF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27CF3">
        <w:rPr>
          <w:rFonts w:ascii="Times New Roman" w:eastAsia="Times New Roman" w:hAnsi="Times New Roman"/>
          <w:sz w:val="24"/>
          <w:szCs w:val="24"/>
        </w:rPr>
        <w:t>Основные направления и содержание работы ПЦК,</w:t>
      </w:r>
    </w:p>
    <w:p w:rsidR="00685E6F" w:rsidRPr="00626A6C" w:rsidRDefault="00685E6F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3.1. Учебно-методическое и учебно-программное обеспечение учебных дисциплин, профессиональных образовательных программ, реализуемых колледжем (разработка рабочих учебных планов и рабочих  программ учебных дисциплин, программ профессиональной практики, тематики и содержания курсовых и дипломных работ, лабораторных работ и практических занятий, содержания учебного материала дисциплин для самостоятельного изучения студентами, методических рекомендаций, пособий и др.)</w:t>
      </w:r>
    </w:p>
    <w:p w:rsidR="00685E6F" w:rsidRPr="00626A6C" w:rsidRDefault="00685E6F" w:rsidP="00685E6F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A6C">
        <w:rPr>
          <w:rFonts w:ascii="Times New Roman" w:eastAsia="Times New Roman" w:hAnsi="Times New Roman"/>
          <w:sz w:val="24"/>
          <w:szCs w:val="24"/>
          <w:lang w:eastAsia="ru-RU"/>
        </w:rPr>
        <w:t>Мониторинг качества подготовки специалистов по отдельным дисциплинам и циклам дисциплин;</w:t>
      </w:r>
    </w:p>
    <w:p w:rsidR="00685E6F" w:rsidRPr="00626A6C" w:rsidRDefault="00685E6F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3.3. Выбор средств и методов обучения, внедрение в учебный процесс инновационных педагогических технологий, внесение предложений по корректировке плана учебного процесса в части перераспределения по семестрам объема часов на изучаемые дисциплины, в том числе их соотношения между теоретическими и практическими занятиями, в пределах, установленных Государственными требованиями, исходя из конкретных целей образовательного процесса.</w:t>
      </w:r>
    </w:p>
    <w:p w:rsidR="00685E6F" w:rsidRPr="00626A6C" w:rsidRDefault="00685E6F" w:rsidP="006E45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3.4. Обеспечение проведения промежуточной аттестации обучающихся (определение формы и условий аттестации, выработка единых требований к оценке знаний и </w:t>
      </w:r>
      <w:proofErr w:type="gramStart"/>
      <w:r w:rsidRPr="00626A6C">
        <w:rPr>
          <w:rFonts w:ascii="Times New Roman" w:eastAsia="Times New Roman" w:hAnsi="Times New Roman" w:cs="Times New Roman"/>
          <w:sz w:val="24"/>
          <w:szCs w:val="24"/>
        </w:rPr>
        <w:t>умений</w:t>
      </w:r>
      <w:proofErr w:type="gramEnd"/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отдельным дисциплинам, разработка содержания экзаменационных материалов, билетов, контрольных и зачетных работ, тестов и др. материалов.</w:t>
      </w:r>
    </w:p>
    <w:p w:rsidR="00685E6F" w:rsidRPr="00626A6C" w:rsidRDefault="006E4514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685E6F" w:rsidRPr="00626A6C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методического и профессионального мастерства преподавателей, пополнение их профессиональных знаний, оказание помощи начинающим преподавателям, внесение предложений по аттестации преподавателей, входящих в состав предметно-цикловой комиссии.</w:t>
      </w:r>
    </w:p>
    <w:p w:rsidR="00685E6F" w:rsidRPr="00626A6C" w:rsidRDefault="00685E6F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E451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>. Изучение, обобщение и внедрение в образовательный процесс новых педагогических и информационных технологий, средств и методов обучения и воспитания. Подготовка, проведение и обсуждение открытых занятий</w:t>
      </w:r>
      <w:r w:rsidR="006E45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7B3A">
        <w:rPr>
          <w:rFonts w:ascii="Times New Roman" w:eastAsia="Times New Roman" w:hAnsi="Times New Roman" w:cs="Times New Roman"/>
          <w:sz w:val="24"/>
          <w:szCs w:val="24"/>
        </w:rPr>
        <w:t xml:space="preserve"> внеклассных мероприятий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, а также организация </w:t>
      </w:r>
      <w:proofErr w:type="spellStart"/>
      <w:r w:rsidRPr="00626A6C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 учебных занятий членами комиссии.</w:t>
      </w:r>
    </w:p>
    <w:p w:rsidR="00D343BD" w:rsidRDefault="00685E6F" w:rsidP="00D343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E451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. Организация учебно-исследовательской, </w:t>
      </w:r>
      <w:r w:rsidR="00F07B3A">
        <w:rPr>
          <w:rFonts w:ascii="Times New Roman" w:eastAsia="Times New Roman" w:hAnsi="Times New Roman" w:cs="Times New Roman"/>
          <w:sz w:val="24"/>
          <w:szCs w:val="24"/>
        </w:rPr>
        <w:t xml:space="preserve">научно-исследовательской, 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>творческой работы студентов.</w:t>
      </w:r>
    </w:p>
    <w:p w:rsidR="00685E6F" w:rsidRPr="00D343BD" w:rsidRDefault="006E4514" w:rsidP="00D343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</w:t>
      </w:r>
      <w:r w:rsidR="00D34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5E6F" w:rsidRPr="00D343BD">
        <w:rPr>
          <w:rFonts w:ascii="Times New Roman" w:eastAsia="Times New Roman" w:hAnsi="Times New Roman"/>
          <w:sz w:val="24"/>
          <w:szCs w:val="24"/>
        </w:rPr>
        <w:t>Рассмотрение и рецензирование учебно-методической документации</w:t>
      </w:r>
      <w:r w:rsidR="00D343BD">
        <w:rPr>
          <w:rFonts w:ascii="Times New Roman" w:eastAsia="Times New Roman" w:hAnsi="Times New Roman"/>
          <w:sz w:val="24"/>
          <w:szCs w:val="24"/>
        </w:rPr>
        <w:t xml:space="preserve"> для процедуры получения </w:t>
      </w:r>
      <w:r w:rsidR="00D343BD">
        <w:rPr>
          <w:rFonts w:ascii="Times New Roman" w:eastAsia="Times New Roman" w:hAnsi="Times New Roman"/>
          <w:sz w:val="24"/>
          <w:szCs w:val="24"/>
          <w:lang w:val="en-US"/>
        </w:rPr>
        <w:t>ISBN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D343BD" w:rsidRPr="00D343BD">
        <w:rPr>
          <w:rFonts w:ascii="Times New Roman" w:eastAsia="Times New Roman" w:hAnsi="Times New Roman"/>
          <w:sz w:val="24"/>
          <w:szCs w:val="24"/>
        </w:rPr>
        <w:t xml:space="preserve"> </w:t>
      </w:r>
      <w:r w:rsidR="00D343BD">
        <w:rPr>
          <w:rFonts w:ascii="Times New Roman" w:eastAsia="Times New Roman" w:hAnsi="Times New Roman"/>
          <w:sz w:val="24"/>
          <w:szCs w:val="24"/>
        </w:rPr>
        <w:t>лицензирования</w:t>
      </w:r>
      <w:r w:rsidR="00685E6F" w:rsidRPr="00D343BD">
        <w:rPr>
          <w:rFonts w:ascii="Times New Roman" w:eastAsia="Times New Roman" w:hAnsi="Times New Roman"/>
          <w:sz w:val="24"/>
          <w:szCs w:val="24"/>
        </w:rPr>
        <w:t>.</w:t>
      </w:r>
    </w:p>
    <w:p w:rsidR="00685E6F" w:rsidRPr="00626A6C" w:rsidRDefault="006E4514" w:rsidP="00685E6F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3.9</w:t>
      </w:r>
      <w:r w:rsidR="00685E6F" w:rsidRPr="00626A6C">
        <w:rPr>
          <w:rFonts w:ascii="Times New Roman" w:eastAsia="Times New Roman" w:hAnsi="Times New Roman" w:cs="Times New Roman"/>
          <w:sz w:val="24"/>
          <w:szCs w:val="24"/>
        </w:rPr>
        <w:t>. Выработка единых требований к содержанию работы кабинетов учебных дисциплин, учебных лабораторий, рассмотрение и обсуждение планов работы.</w:t>
      </w:r>
    </w:p>
    <w:p w:rsidR="00C27CF3" w:rsidRDefault="006E4514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685E6F" w:rsidRPr="00626A6C">
        <w:rPr>
          <w:rFonts w:ascii="Times New Roman" w:eastAsia="Times New Roman" w:hAnsi="Times New Roman" w:cs="Times New Roman"/>
          <w:sz w:val="24"/>
          <w:szCs w:val="24"/>
        </w:rPr>
        <w:t>. Подготовка и проведение предметных, недель, профессиональных конкурсов.</w:t>
      </w:r>
      <w:r w:rsidR="00C27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CF3" w:rsidRDefault="00C27CF3" w:rsidP="00685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E6F" w:rsidRPr="00C27CF3" w:rsidRDefault="00C27CF3" w:rsidP="00C27CF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27CF3">
        <w:rPr>
          <w:rFonts w:ascii="Times New Roman" w:eastAsia="Times New Roman" w:hAnsi="Times New Roman"/>
          <w:sz w:val="24"/>
          <w:szCs w:val="24"/>
        </w:rPr>
        <w:t>Права и обязанности председателя ПЦК</w:t>
      </w:r>
      <w:r w:rsidRPr="00C27CF3">
        <w:rPr>
          <w:rFonts w:ascii="Times New Roman" w:eastAsia="Times New Roman" w:hAnsi="Times New Roman"/>
          <w:bCs/>
          <w:caps/>
          <w:kern w:val="36"/>
          <w:sz w:val="24"/>
          <w:szCs w:val="24"/>
        </w:rPr>
        <w:t xml:space="preserve"> </w:t>
      </w:r>
    </w:p>
    <w:p w:rsidR="00685E6F" w:rsidRPr="00626A6C" w:rsidRDefault="00685E6F" w:rsidP="00685E6F">
      <w:pPr>
        <w:shd w:val="clear" w:color="auto" w:fill="FFFFFF"/>
        <w:tabs>
          <w:tab w:val="num" w:pos="0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4.1. На председателя предметной (цикловой) комиссии возлагается:</w:t>
      </w:r>
    </w:p>
    <w:p w:rsidR="00685E6F" w:rsidRPr="00626A6C" w:rsidRDefault="00685E6F" w:rsidP="00685E6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организация  работы предметной (цикловой) комиссии;</w:t>
      </w:r>
    </w:p>
    <w:p w:rsidR="00685E6F" w:rsidRPr="00626A6C" w:rsidRDefault="00685E6F" w:rsidP="00685E6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анализ и планирование деятельности предметной (цикловой) комиссии;</w:t>
      </w:r>
    </w:p>
    <w:p w:rsidR="00685E6F" w:rsidRPr="00626A6C" w:rsidRDefault="00685E6F" w:rsidP="00685E6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изучение работы членов комиссии;</w:t>
      </w:r>
    </w:p>
    <w:p w:rsidR="00685E6F" w:rsidRPr="00626A6C" w:rsidRDefault="00685E6F" w:rsidP="00685E6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Pr="00626A6C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 качеством проводимых ими занятий, орга</w:t>
      </w:r>
      <w:r w:rsidR="006E4514">
        <w:rPr>
          <w:rFonts w:ascii="Times New Roman" w:eastAsia="Times New Roman" w:hAnsi="Times New Roman" w:cs="Times New Roman"/>
          <w:sz w:val="24"/>
          <w:szCs w:val="24"/>
        </w:rPr>
        <w:t xml:space="preserve">низация </w:t>
      </w:r>
      <w:proofErr w:type="spellStart"/>
      <w:r w:rsidR="006E4514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="006E4514">
        <w:rPr>
          <w:rFonts w:ascii="Times New Roman" w:eastAsia="Times New Roman" w:hAnsi="Times New Roman" w:cs="Times New Roman"/>
          <w:sz w:val="24"/>
          <w:szCs w:val="24"/>
        </w:rPr>
        <w:t xml:space="preserve"> занятий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85E6F" w:rsidRDefault="00685E6F" w:rsidP="00685E6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руководство подготовк</w:t>
      </w:r>
      <w:r w:rsidR="00387EC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 и обсуждение</w:t>
      </w:r>
      <w:r w:rsidR="00387EC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 открытых учебных занятий; </w:t>
      </w:r>
    </w:p>
    <w:p w:rsidR="00387EC2" w:rsidRPr="00626A6C" w:rsidRDefault="00387EC2" w:rsidP="00685E6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и руководство наставничеством над вновь прибывшими и молодыми преподавателями;</w:t>
      </w:r>
    </w:p>
    <w:p w:rsidR="00685E6F" w:rsidRPr="00626A6C" w:rsidRDefault="00685E6F" w:rsidP="00685E6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и представление на утверждение  рабочих программ, учебных дисциплин и календарно-тематических планов; </w:t>
      </w:r>
    </w:p>
    <w:p w:rsidR="00685E6F" w:rsidRPr="00626A6C" w:rsidRDefault="00685E6F" w:rsidP="00685E6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и </w:t>
      </w:r>
      <w:proofErr w:type="gramStart"/>
      <w:r w:rsidRPr="00626A6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 ходом выполнения курсовых и дипломных работ обучающихся, закрепленных за преподавателями предметной (цикловой) комиссии; </w:t>
      </w:r>
    </w:p>
    <w:p w:rsidR="00685E6F" w:rsidRPr="00626A6C" w:rsidRDefault="00685E6F" w:rsidP="00685E6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и  представление на утверждение учебно-методического совета: </w:t>
      </w:r>
    </w:p>
    <w:p w:rsidR="00685E6F" w:rsidRPr="00626A6C" w:rsidRDefault="00685E6F" w:rsidP="00685E6F">
      <w:pPr>
        <w:shd w:val="clear" w:color="auto" w:fill="FFFFFF"/>
        <w:tabs>
          <w:tab w:val="num" w:pos="0"/>
          <w:tab w:val="left" w:pos="6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- учебно-методических документов;</w:t>
      </w:r>
    </w:p>
    <w:p w:rsidR="00685E6F" w:rsidRPr="00626A6C" w:rsidRDefault="00685E6F" w:rsidP="00685E6F">
      <w:pPr>
        <w:shd w:val="clear" w:color="auto" w:fill="FFFFFF"/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626A6C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proofErr w:type="gramEnd"/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 указании;</w:t>
      </w:r>
    </w:p>
    <w:p w:rsidR="00685E6F" w:rsidRPr="00626A6C" w:rsidRDefault="00685E6F" w:rsidP="00685E6F">
      <w:pPr>
        <w:shd w:val="clear" w:color="auto" w:fill="FFFFFF"/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- методических рекомендаций;</w:t>
      </w:r>
    </w:p>
    <w:p w:rsidR="00685E6F" w:rsidRPr="00626A6C" w:rsidRDefault="00685E6F" w:rsidP="00685E6F">
      <w:pPr>
        <w:shd w:val="clear" w:color="auto" w:fill="FFFFFF"/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- методических разработок;</w:t>
      </w:r>
    </w:p>
    <w:p w:rsidR="00685E6F" w:rsidRPr="00626A6C" w:rsidRDefault="00685E6F" w:rsidP="00685E6F">
      <w:pPr>
        <w:shd w:val="clear" w:color="auto" w:fill="FFFFFF"/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- учебно-методических пособий;</w:t>
      </w:r>
    </w:p>
    <w:p w:rsidR="00685E6F" w:rsidRPr="00626A6C" w:rsidRDefault="00685E6F" w:rsidP="00685E6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организация проверки принятых решений и сообщение об итогах проверки  на заседаниях комиссии;</w:t>
      </w:r>
    </w:p>
    <w:p w:rsidR="00C27CF3" w:rsidRDefault="00685E6F" w:rsidP="00685E6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разработка материалов для проведения промежуточной аттестации обучающихся и итоговой аттестации по дисциплинам, курируемым данной комиссией.</w:t>
      </w:r>
      <w:r w:rsidR="00C27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CF3" w:rsidRDefault="00C27CF3" w:rsidP="00C27CF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5E6F" w:rsidRPr="00C27CF3" w:rsidRDefault="00C27CF3" w:rsidP="00C27CF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5.Права и обязанности членов ПЦК.</w:t>
      </w:r>
      <w:r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 xml:space="preserve"> </w:t>
      </w:r>
    </w:p>
    <w:p w:rsidR="00685E6F" w:rsidRPr="00626A6C" w:rsidRDefault="00685E6F" w:rsidP="00685E6F">
      <w:pPr>
        <w:shd w:val="clear" w:color="auto" w:fill="FFFFFF"/>
        <w:tabs>
          <w:tab w:val="num" w:pos="0"/>
        </w:tabs>
        <w:spacing w:after="0" w:line="240" w:lineRule="auto"/>
        <w:ind w:right="276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6E4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>ПЦК имеет право:</w:t>
      </w:r>
    </w:p>
    <w:p w:rsidR="00685E6F" w:rsidRPr="00626A6C" w:rsidRDefault="00685E6F" w:rsidP="00685E6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готовить предложения и рекомендовать преподавателей для повышения квалификационной категории;</w:t>
      </w:r>
    </w:p>
    <w:p w:rsidR="00685E6F" w:rsidRPr="00626A6C" w:rsidRDefault="00685E6F" w:rsidP="00685E6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рекомендовать преподавателей для прохождения  различных форм повышения квалификации;</w:t>
      </w:r>
    </w:p>
    <w:p w:rsidR="00685E6F" w:rsidRPr="00626A6C" w:rsidRDefault="00685E6F" w:rsidP="00685E6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выдвигать предложения по улучшению учебного процесса и воспитательной работы; </w:t>
      </w:r>
    </w:p>
    <w:p w:rsidR="00685E6F" w:rsidRPr="00626A6C" w:rsidRDefault="00685E6F" w:rsidP="00685E6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члены ПЦК имеют право посещать занятия преподавателей-членов комиссии;</w:t>
      </w:r>
    </w:p>
    <w:p w:rsidR="00685E6F" w:rsidRDefault="00685E6F" w:rsidP="00685E6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lastRenderedPageBreak/>
        <w:t>члены ПЦК обязаны посещать заседания комиссии, принимать участие в ее работе, выполнять принятые комиссией решение и поручен</w:t>
      </w:r>
      <w:r w:rsidR="00AB170A">
        <w:rPr>
          <w:rFonts w:ascii="Times New Roman" w:eastAsia="Times New Roman" w:hAnsi="Times New Roman" w:cs="Times New Roman"/>
          <w:sz w:val="24"/>
          <w:szCs w:val="24"/>
        </w:rPr>
        <w:t>ия председателя ПЦК;</w:t>
      </w:r>
    </w:p>
    <w:p w:rsidR="00C27CF3" w:rsidRDefault="00AB170A" w:rsidP="00685E6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ПЦК относящиеся к преподавателям совместителям обязаны утверждать установленную учебно-планирующую документацию, предоставлять информацию о проведенных контрольных работах, при</w:t>
      </w:r>
      <w:r w:rsidR="001F6BEE">
        <w:rPr>
          <w:rFonts w:ascii="Times New Roman" w:eastAsia="Times New Roman" w:hAnsi="Times New Roman" w:cs="Times New Roman"/>
          <w:sz w:val="24"/>
          <w:szCs w:val="24"/>
        </w:rPr>
        <w:t>нимать участие в заседаниях ПЦК, демонстрировать педагогический опыт через проведение открытых уроков и внеклассных мероприятий.</w:t>
      </w:r>
      <w:r w:rsidR="00C27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CF3" w:rsidRDefault="00C27CF3" w:rsidP="00C27CF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170A" w:rsidRPr="00626A6C" w:rsidRDefault="00C27CF3" w:rsidP="00C27CF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Делопроизводство ПРЦК</w:t>
      </w:r>
    </w:p>
    <w:p w:rsidR="00685E6F" w:rsidRPr="00626A6C" w:rsidRDefault="00C27CF3" w:rsidP="00C27CF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="00685E6F" w:rsidRPr="00626A6C">
        <w:rPr>
          <w:rFonts w:ascii="Times New Roman" w:eastAsia="Times New Roman" w:hAnsi="Times New Roman" w:cs="Times New Roman"/>
          <w:sz w:val="24"/>
          <w:szCs w:val="24"/>
        </w:rPr>
        <w:t xml:space="preserve">Предметная (цикловая) комиссия должна иметь следующую документацию: </w:t>
      </w:r>
    </w:p>
    <w:p w:rsidR="009860F5" w:rsidRPr="00626A6C" w:rsidRDefault="009860F5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 xml:space="preserve">сведения о количественном и качественном составе ПЦК </w:t>
      </w:r>
    </w:p>
    <w:p w:rsidR="00685E6F" w:rsidRPr="00626A6C" w:rsidRDefault="00685E6F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план работы на учебный год;</w:t>
      </w:r>
    </w:p>
    <w:p w:rsidR="009860F5" w:rsidRPr="00626A6C" w:rsidRDefault="009860F5" w:rsidP="009860F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 xml:space="preserve">план – график проведения контрольных работ ПЦК; </w:t>
      </w:r>
    </w:p>
    <w:p w:rsidR="009860F5" w:rsidRPr="00626A6C" w:rsidRDefault="009860F5" w:rsidP="009860F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 xml:space="preserve">план-график </w:t>
      </w:r>
      <w:proofErr w:type="spellStart"/>
      <w:r w:rsidRPr="00626A6C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626A6C">
        <w:rPr>
          <w:rFonts w:ascii="Times New Roman" w:hAnsi="Times New Roman" w:cs="Times New Roman"/>
          <w:sz w:val="24"/>
          <w:szCs w:val="24"/>
        </w:rPr>
        <w:t xml:space="preserve"> ПЦК  </w:t>
      </w:r>
    </w:p>
    <w:p w:rsidR="009860F5" w:rsidRPr="00626A6C" w:rsidRDefault="009860F5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 xml:space="preserve">перечень методических тем педагогов ПЦК  </w:t>
      </w:r>
    </w:p>
    <w:p w:rsidR="00C75A4F" w:rsidRPr="00626A6C" w:rsidRDefault="00C75A4F" w:rsidP="00C75A4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планы  методической работы; </w:t>
      </w:r>
    </w:p>
    <w:p w:rsidR="00C75A4F" w:rsidRPr="00626A6C" w:rsidRDefault="009860F5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тематика исследовательских работ студентов;</w:t>
      </w:r>
    </w:p>
    <w:p w:rsidR="009860F5" w:rsidRPr="00626A6C" w:rsidRDefault="009860F5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Calibri" w:hAnsi="Times New Roman" w:cs="Times New Roman"/>
          <w:sz w:val="24"/>
          <w:szCs w:val="24"/>
          <w:lang w:eastAsia="en-US"/>
        </w:rPr>
        <w:t>план-график проведения открытых уроков и мероприятий преподавателями ПЦК</w:t>
      </w:r>
      <w:r w:rsidR="00626A6C" w:rsidRPr="00626A6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26A6C" w:rsidRPr="00626A6C" w:rsidRDefault="009860F5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 xml:space="preserve">план-график прохождения курсов повышения квалификации </w:t>
      </w:r>
    </w:p>
    <w:p w:rsidR="00626A6C" w:rsidRPr="00626A6C" w:rsidRDefault="00626A6C" w:rsidP="00626A6C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 xml:space="preserve">преподавателями </w:t>
      </w:r>
      <w:r w:rsidR="009860F5" w:rsidRPr="00626A6C">
        <w:rPr>
          <w:rFonts w:ascii="Times New Roman" w:hAnsi="Times New Roman" w:cs="Times New Roman"/>
          <w:sz w:val="24"/>
          <w:szCs w:val="24"/>
        </w:rPr>
        <w:t>ПЦК</w:t>
      </w:r>
      <w:r w:rsidRPr="00626A6C">
        <w:rPr>
          <w:rFonts w:ascii="Times New Roman" w:hAnsi="Times New Roman" w:cs="Times New Roman"/>
          <w:sz w:val="24"/>
          <w:szCs w:val="24"/>
        </w:rPr>
        <w:t>;</w:t>
      </w:r>
    </w:p>
    <w:p w:rsidR="00C75A4F" w:rsidRPr="00626A6C" w:rsidRDefault="00626A6C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>план-график прохождения аттестации преподавателями ПЦК;</w:t>
      </w:r>
    </w:p>
    <w:p w:rsidR="00626A6C" w:rsidRPr="00626A6C" w:rsidRDefault="00626A6C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 xml:space="preserve">план-график изучения  и обобщения педагогического опыта </w:t>
      </w:r>
    </w:p>
    <w:p w:rsidR="00626A6C" w:rsidRPr="00626A6C" w:rsidRDefault="00626A6C" w:rsidP="00626A6C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>преподавателями ПЦК;</w:t>
      </w:r>
    </w:p>
    <w:p w:rsidR="00626A6C" w:rsidRPr="00626A6C" w:rsidRDefault="00626A6C" w:rsidP="00626A6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hAnsi="Times New Roman" w:cs="Times New Roman"/>
          <w:sz w:val="24"/>
          <w:szCs w:val="24"/>
        </w:rPr>
        <w:t xml:space="preserve">мониторинг освоения инновационных технологий обучения педагогами </w:t>
      </w:r>
      <w:r w:rsidRPr="00626A6C">
        <w:rPr>
          <w:rFonts w:ascii="Times New Roman" w:hAnsi="Times New Roman" w:cs="Times New Roman"/>
          <w:sz w:val="24"/>
          <w:szCs w:val="24"/>
          <w:lang w:val="kk-KZ"/>
        </w:rPr>
        <w:t>ПЦ</w:t>
      </w:r>
      <w:r w:rsidRPr="00626A6C">
        <w:rPr>
          <w:rFonts w:ascii="Times New Roman" w:hAnsi="Times New Roman" w:cs="Times New Roman"/>
          <w:sz w:val="24"/>
          <w:szCs w:val="24"/>
        </w:rPr>
        <w:t>К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6A6C" w:rsidRPr="00626A6C" w:rsidRDefault="00626A6C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протоколы заседаний;</w:t>
      </w:r>
    </w:p>
    <w:p w:rsidR="00626A6C" w:rsidRPr="00626A6C" w:rsidRDefault="00626A6C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 xml:space="preserve">план график проведения тематических недель в рамках </w:t>
      </w:r>
      <w:r w:rsidR="003C57BA">
        <w:rPr>
          <w:rFonts w:ascii="Times New Roman" w:eastAsia="Times New Roman" w:hAnsi="Times New Roman" w:cs="Times New Roman"/>
          <w:sz w:val="24"/>
          <w:szCs w:val="24"/>
        </w:rPr>
        <w:t>ПЦК</w:t>
      </w:r>
      <w:r w:rsidRPr="00626A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5A4F" w:rsidRPr="00626A6C" w:rsidRDefault="00626A6C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75A4F" w:rsidRPr="00626A6C">
        <w:rPr>
          <w:rFonts w:ascii="Times New Roman" w:eastAsia="Times New Roman" w:hAnsi="Times New Roman" w:cs="Times New Roman"/>
          <w:sz w:val="24"/>
          <w:szCs w:val="24"/>
        </w:rPr>
        <w:t>тчетная документация (отчет председателя ПЦК, отчет преподавателя за семестр, акты на списание контрольных работ</w:t>
      </w:r>
      <w:proofErr w:type="gramStart"/>
      <w:r w:rsidR="00C75A4F" w:rsidRPr="00626A6C">
        <w:rPr>
          <w:rFonts w:ascii="Times New Roman" w:eastAsia="Times New Roman" w:hAnsi="Times New Roman" w:cs="Times New Roman"/>
          <w:sz w:val="24"/>
          <w:szCs w:val="24"/>
        </w:rPr>
        <w:t>, )</w:t>
      </w:r>
      <w:proofErr w:type="gramEnd"/>
    </w:p>
    <w:p w:rsidR="00685E6F" w:rsidRPr="00626A6C" w:rsidRDefault="00685E6F" w:rsidP="00685E6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A6C">
        <w:rPr>
          <w:rFonts w:ascii="Times New Roman" w:eastAsia="Times New Roman" w:hAnsi="Times New Roman" w:cs="Times New Roman"/>
          <w:sz w:val="24"/>
          <w:szCs w:val="24"/>
        </w:rPr>
        <w:t>методические материалы и др.</w:t>
      </w:r>
    </w:p>
    <w:p w:rsidR="00B52E07" w:rsidRDefault="00B52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6A6C" w:rsidRDefault="00B52E07" w:rsidP="00B52E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(содержание отчета)</w:t>
      </w:r>
    </w:p>
    <w:p w:rsidR="001F6BEE" w:rsidRPr="001F6BEE" w:rsidRDefault="001F6BEE" w:rsidP="001F6B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F6BEE">
        <w:rPr>
          <w:rFonts w:ascii="Times New Roman" w:hAnsi="Times New Roman" w:cs="Times New Roman"/>
          <w:sz w:val="24"/>
          <w:szCs w:val="24"/>
        </w:rPr>
        <w:t>Методическая тема</w:t>
      </w:r>
      <w:r w:rsidRPr="001F6BEE">
        <w:rPr>
          <w:rFonts w:ascii="Times New Roman" w:hAnsi="Times New Roman" w:cs="Times New Roman"/>
          <w:sz w:val="24"/>
          <w:szCs w:val="24"/>
          <w:lang w:val="kk-KZ"/>
        </w:rPr>
        <w:t xml:space="preserve">  колледжа</w:t>
      </w:r>
      <w:r w:rsidRPr="001F6BEE">
        <w:rPr>
          <w:rFonts w:ascii="Times New Roman" w:hAnsi="Times New Roman" w:cs="Times New Roman"/>
          <w:sz w:val="24"/>
          <w:szCs w:val="24"/>
        </w:rPr>
        <w:t>:</w:t>
      </w:r>
      <w:r w:rsidRPr="001F6B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F6BEE" w:rsidRPr="001F6BEE" w:rsidRDefault="001F6BEE" w:rsidP="001F6B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F6BEE">
        <w:rPr>
          <w:rFonts w:ascii="Times New Roman" w:hAnsi="Times New Roman" w:cs="Times New Roman"/>
          <w:sz w:val="24"/>
          <w:szCs w:val="24"/>
        </w:rPr>
        <w:t>Методическая тема</w:t>
      </w:r>
      <w:r w:rsidRPr="001F6B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F6BEE">
        <w:rPr>
          <w:rFonts w:ascii="Times New Roman" w:hAnsi="Times New Roman" w:cs="Times New Roman"/>
          <w:sz w:val="24"/>
          <w:szCs w:val="24"/>
        </w:rPr>
        <w:t xml:space="preserve">ПЦК: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F6BEE" w:rsidRPr="001F6BEE" w:rsidRDefault="001F6BEE" w:rsidP="001F6B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BEE">
        <w:rPr>
          <w:rFonts w:ascii="Times New Roman" w:hAnsi="Times New Roman" w:cs="Times New Roman"/>
          <w:sz w:val="24"/>
          <w:szCs w:val="24"/>
        </w:rPr>
        <w:t xml:space="preserve"> Цель работы: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BEE" w:rsidRPr="001F6BEE" w:rsidRDefault="001F6BEE" w:rsidP="001F6B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F6BEE">
        <w:rPr>
          <w:rFonts w:ascii="Times New Roman" w:hAnsi="Times New Roman" w:cs="Times New Roman"/>
          <w:sz w:val="24"/>
          <w:szCs w:val="24"/>
        </w:rPr>
        <w:t>Задачи работы ПЦК:</w:t>
      </w:r>
    </w:p>
    <w:p w:rsidR="00B52E07" w:rsidRDefault="00B52E07" w:rsidP="001F6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проведенных заседаний………..</w:t>
      </w:r>
    </w:p>
    <w:p w:rsidR="00B52E07" w:rsidRDefault="00B52E07" w:rsidP="00B52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Проведенные открытые уроки и мероприятия: </w:t>
      </w:r>
    </w:p>
    <w:p w:rsidR="00B52E07" w:rsidRDefault="00B52E07" w:rsidP="00B52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преподавателя, форма, тема, дата</w:t>
      </w:r>
      <w:proofErr w:type="gramStart"/>
      <w:r>
        <w:rPr>
          <w:rFonts w:ascii="Times New Roman" w:hAnsi="Times New Roman" w:cs="Times New Roman"/>
          <w:sz w:val="24"/>
          <w:szCs w:val="24"/>
        </w:rPr>
        <w:t>, )………….</w:t>
      </w:r>
      <w:proofErr w:type="gramEnd"/>
    </w:p>
    <w:p w:rsidR="00B52E07" w:rsidRDefault="00B52E07" w:rsidP="00B52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Написано методических указаний, разработок, программ:</w:t>
      </w:r>
    </w:p>
    <w:p w:rsidR="00B52E07" w:rsidRDefault="00B52E07" w:rsidP="00B52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преподавателя, название методической разработки,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>)…….</w:t>
      </w:r>
    </w:p>
    <w:p w:rsidR="00B52E07" w:rsidRDefault="00B52E07" w:rsidP="00B52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Сделано методических сообщений, докладов, написано статей:</w:t>
      </w:r>
    </w:p>
    <w:p w:rsidR="00B52E07" w:rsidRDefault="00B52E07" w:rsidP="00B52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преподавателя, тема доклада, сообщения, место выступления, дата, место публикации)…………</w:t>
      </w:r>
    </w:p>
    <w:p w:rsidR="00B52E07" w:rsidRDefault="00B52E07" w:rsidP="00B52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Подготовка выступлений обучающихся в научно-практических, учебно-практических конференциях, конкурсах, олимпиадах:</w:t>
      </w:r>
    </w:p>
    <w:p w:rsidR="00B52E07" w:rsidRDefault="00AB170A" w:rsidP="00B52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2E07">
        <w:rPr>
          <w:rFonts w:ascii="Times New Roman" w:hAnsi="Times New Roman" w:cs="Times New Roman"/>
          <w:sz w:val="24"/>
          <w:szCs w:val="24"/>
        </w:rPr>
        <w:t>Ф.</w:t>
      </w:r>
      <w:r>
        <w:rPr>
          <w:rFonts w:ascii="Times New Roman" w:hAnsi="Times New Roman" w:cs="Times New Roman"/>
          <w:sz w:val="24"/>
          <w:szCs w:val="24"/>
        </w:rPr>
        <w:t>И.О. обучающегося, группа, тема,</w:t>
      </w:r>
      <w:r w:rsidR="00B52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B52E07">
        <w:rPr>
          <w:rFonts w:ascii="Times New Roman" w:hAnsi="Times New Roman" w:cs="Times New Roman"/>
          <w:sz w:val="24"/>
          <w:szCs w:val="24"/>
        </w:rPr>
        <w:t>анятое место, Ф.И.О. руководителя</w:t>
      </w:r>
      <w:r>
        <w:rPr>
          <w:rFonts w:ascii="Times New Roman" w:hAnsi="Times New Roman" w:cs="Times New Roman"/>
          <w:sz w:val="24"/>
          <w:szCs w:val="24"/>
        </w:rPr>
        <w:t>, место проведения)</w:t>
      </w:r>
    </w:p>
    <w:p w:rsidR="00AB170A" w:rsidRPr="00626A6C" w:rsidRDefault="00AB170A" w:rsidP="00B52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и 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внутри  ПЦК.</w:t>
      </w:r>
    </w:p>
    <w:sectPr w:rsidR="00AB170A" w:rsidRPr="00626A6C" w:rsidSect="00AA201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361"/>
    <w:multiLevelType w:val="multilevel"/>
    <w:tmpl w:val="F9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10490"/>
    <w:multiLevelType w:val="multilevel"/>
    <w:tmpl w:val="4C94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21015"/>
    <w:multiLevelType w:val="multilevel"/>
    <w:tmpl w:val="41F0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D2032"/>
    <w:multiLevelType w:val="hybridMultilevel"/>
    <w:tmpl w:val="C5EA31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52B26BC"/>
    <w:multiLevelType w:val="hybridMultilevel"/>
    <w:tmpl w:val="BE626CB0"/>
    <w:lvl w:ilvl="0" w:tplc="0BF4C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890DC9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8979DE"/>
    <w:multiLevelType w:val="hybridMultilevel"/>
    <w:tmpl w:val="FC90A644"/>
    <w:lvl w:ilvl="0" w:tplc="A15247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C221A"/>
    <w:multiLevelType w:val="multilevel"/>
    <w:tmpl w:val="079095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4BE25005"/>
    <w:multiLevelType w:val="hybridMultilevel"/>
    <w:tmpl w:val="48401B42"/>
    <w:lvl w:ilvl="0" w:tplc="B49434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CEC3DB5"/>
    <w:multiLevelType w:val="hybridMultilevel"/>
    <w:tmpl w:val="CFA8DF44"/>
    <w:lvl w:ilvl="0" w:tplc="52FAAD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096082"/>
    <w:multiLevelType w:val="multilevel"/>
    <w:tmpl w:val="555298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7D544BC"/>
    <w:multiLevelType w:val="multilevel"/>
    <w:tmpl w:val="2872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C1FCC"/>
    <w:multiLevelType w:val="multilevel"/>
    <w:tmpl w:val="07FE15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5E6F"/>
    <w:rsid w:val="000B624B"/>
    <w:rsid w:val="0012581F"/>
    <w:rsid w:val="00154E05"/>
    <w:rsid w:val="001F6BEE"/>
    <w:rsid w:val="002D1CD5"/>
    <w:rsid w:val="002D4713"/>
    <w:rsid w:val="00387EC2"/>
    <w:rsid w:val="003C57BA"/>
    <w:rsid w:val="0043006B"/>
    <w:rsid w:val="004B5F65"/>
    <w:rsid w:val="004B78D5"/>
    <w:rsid w:val="00626A6C"/>
    <w:rsid w:val="006855F8"/>
    <w:rsid w:val="00685E6F"/>
    <w:rsid w:val="006B4BCF"/>
    <w:rsid w:val="006E4514"/>
    <w:rsid w:val="008E45C6"/>
    <w:rsid w:val="009860F5"/>
    <w:rsid w:val="009D5649"/>
    <w:rsid w:val="00A2319E"/>
    <w:rsid w:val="00AB170A"/>
    <w:rsid w:val="00AE07EB"/>
    <w:rsid w:val="00B52E07"/>
    <w:rsid w:val="00C07F8C"/>
    <w:rsid w:val="00C27CF3"/>
    <w:rsid w:val="00C736F2"/>
    <w:rsid w:val="00C75A4F"/>
    <w:rsid w:val="00D20C86"/>
    <w:rsid w:val="00D343BD"/>
    <w:rsid w:val="00D8328D"/>
    <w:rsid w:val="00DB26C5"/>
    <w:rsid w:val="00F07B3A"/>
    <w:rsid w:val="00F7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E6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1F6BEE"/>
    <w:rPr>
      <w:b/>
      <w:bCs/>
    </w:rPr>
  </w:style>
  <w:style w:type="paragraph" w:styleId="a5">
    <w:name w:val="Body Text"/>
    <w:basedOn w:val="a"/>
    <w:link w:val="a6"/>
    <w:rsid w:val="008E45C6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Основной текст Знак"/>
    <w:basedOn w:val="a0"/>
    <w:link w:val="a5"/>
    <w:rsid w:val="008E45C6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2017-02-09T06:06:00Z</dcterms:created>
  <dcterms:modified xsi:type="dcterms:W3CDTF">2017-11-03T05:22:00Z</dcterms:modified>
</cp:coreProperties>
</file>